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AFD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E7E3BB6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2BC5B0F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5A2323F6" w14:textId="77777777" w:rsidR="001C0B53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127769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1FDAA71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B80893D" w14:textId="690AFFE2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C0566F">
        <w:rPr>
          <w:rFonts w:ascii="Times New Roman" w:hAnsi="Times New Roman" w:cs="Times New Roman"/>
          <w:sz w:val="24"/>
          <w:szCs w:val="24"/>
          <w:u w:val="single"/>
        </w:rPr>
        <w:t>20.04.2020</w:t>
      </w:r>
    </w:p>
    <w:p w14:paraId="3D1DE158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E5AD44C" w14:textId="6C3E5488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0566F">
        <w:rPr>
          <w:rFonts w:ascii="Times New Roman" w:hAnsi="Times New Roman" w:cs="Times New Roman"/>
          <w:sz w:val="24"/>
          <w:szCs w:val="24"/>
        </w:rPr>
        <w:t>Gotowanie kasz na sypko.</w:t>
      </w:r>
    </w:p>
    <w:p w14:paraId="3D8F2D9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4EC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3A2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4C5ABE43" w14:textId="7EEF6508" w:rsidR="001C0B53" w:rsidRDefault="001C0B53" w:rsidP="00C056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</w:t>
      </w:r>
      <w:r w:rsidR="00C0566F">
        <w:rPr>
          <w:rFonts w:ascii="Times New Roman" w:hAnsi="Times New Roman" w:cs="Times New Roman"/>
          <w:sz w:val="24"/>
          <w:szCs w:val="24"/>
        </w:rPr>
        <w:t xml:space="preserve"> ze strony 107-108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566F">
        <w:rPr>
          <w:rFonts w:ascii="Times New Roman" w:hAnsi="Times New Roman" w:cs="Times New Roman"/>
          <w:sz w:val="24"/>
          <w:szCs w:val="24"/>
        </w:rPr>
        <w:t>załącznik nr 1).</w:t>
      </w:r>
    </w:p>
    <w:p w14:paraId="4103F1BF" w14:textId="62DFAAA4" w:rsidR="00C0566F" w:rsidRDefault="00C0566F" w:rsidP="00C056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jeden przepis z wykorzystaniem kasz lub ryżu (podaj składniki i sposób wykonania).</w:t>
      </w:r>
    </w:p>
    <w:p w14:paraId="39A22F58" w14:textId="06FE46DB" w:rsidR="00C0566F" w:rsidRDefault="00C0566F" w:rsidP="00C056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tabelkę z załącznika nr 1, ze strony 107.</w:t>
      </w:r>
    </w:p>
    <w:p w14:paraId="5041F38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90838" w14:textId="18E236CB" w:rsidR="001C0B53" w:rsidRDefault="00C0566F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7A2D1552" w14:textId="77777777" w:rsidR="001C0B53" w:rsidRPr="00DB41C1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E97E7D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A6297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9114C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D683E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9054C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10E77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8C177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6D37A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FBD79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8A3C8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40F93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A645B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CE66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4CE1CA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EAA0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D5F07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14367E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F528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2D5F02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A2967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2F25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C7429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52EFE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C94D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B79B0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1AED67" w14:textId="395CB67B" w:rsidR="001C0B53" w:rsidRDefault="001C0B5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D15105" w14:textId="7E54BC7D" w:rsidR="00C0566F" w:rsidRDefault="00C05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13D00F1C" w14:textId="03C60A61" w:rsidR="00C0566F" w:rsidRDefault="00C0566F">
      <w:r>
        <w:rPr>
          <w:noProof/>
        </w:rPr>
        <w:drawing>
          <wp:inline distT="0" distB="0" distL="0" distR="0" wp14:anchorId="52D3475D" wp14:editId="0DE420AB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DEF0" w14:textId="1EF04949" w:rsidR="00C0566F" w:rsidRDefault="00C0566F"/>
    <w:p w14:paraId="03383104" w14:textId="1DBD2279" w:rsidR="00C0566F" w:rsidRDefault="00C0566F"/>
    <w:p w14:paraId="7BE04263" w14:textId="2B486053" w:rsidR="00C0566F" w:rsidRDefault="00C05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2:</w:t>
      </w:r>
    </w:p>
    <w:p w14:paraId="12A42D71" w14:textId="7062C41E" w:rsidR="00C0566F" w:rsidRDefault="00C05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4E67C0A" wp14:editId="2D174299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9941" w14:textId="07365F08" w:rsidR="00C0566F" w:rsidRDefault="00C0566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E86017" w14:textId="2CBB3650" w:rsidR="00C0566F" w:rsidRDefault="00C0566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08BFE8" w14:textId="77777777" w:rsidR="00C0566F" w:rsidRPr="00242857" w:rsidRDefault="00C0566F" w:rsidP="00C0566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11B713DB" w14:textId="77777777" w:rsidR="00C0566F" w:rsidRPr="00242857" w:rsidRDefault="00C0566F" w:rsidP="00C0566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3781739A" w14:textId="77777777" w:rsidR="00C0566F" w:rsidRPr="00242857" w:rsidRDefault="00C0566F" w:rsidP="00C0566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7C3CB9E0" w14:textId="77777777" w:rsidR="00C0566F" w:rsidRDefault="00C0566F" w:rsidP="00C0566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0B3CBE6" w14:textId="77777777" w:rsidR="00C0566F" w:rsidRPr="00242857" w:rsidRDefault="00C0566F" w:rsidP="00C0566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CA20468" w14:textId="77777777" w:rsidR="00C0566F" w:rsidRDefault="00C0566F" w:rsidP="00C056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7E8FD90D" w14:textId="1668108B" w:rsidR="00C0566F" w:rsidRDefault="00C0566F" w:rsidP="00C056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24.04.2020</w:t>
      </w:r>
    </w:p>
    <w:p w14:paraId="6F86CEAA" w14:textId="77777777" w:rsidR="00C0566F" w:rsidRDefault="00C0566F" w:rsidP="00C056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1B35535" w14:textId="771CC284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Powtórzenie wiadomości o kaszach.</w:t>
      </w:r>
    </w:p>
    <w:p w14:paraId="77D8990F" w14:textId="77777777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4C73D" w14:textId="77777777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C537D" w14:textId="77777777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56C7B7E3" w14:textId="05DA7F35" w:rsidR="00C0566F" w:rsidRDefault="00C0566F" w:rsidP="00C0566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pisemnie na pytania:</w:t>
      </w:r>
    </w:p>
    <w:p w14:paraId="2A4ED96A" w14:textId="11B75F94" w:rsidR="00C0566F" w:rsidRDefault="00C0566F" w:rsidP="00C0566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cechy charakterystyczne kasz: a) na sypko, b) na półsypko.</w:t>
      </w:r>
    </w:p>
    <w:p w14:paraId="42DA7553" w14:textId="0B06B769" w:rsidR="00C0566F" w:rsidRDefault="00C0566F" w:rsidP="00C0566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zasady gotowania kasz sypkich?</w:t>
      </w:r>
    </w:p>
    <w:p w14:paraId="1BB6E72D" w14:textId="518F66FC" w:rsidR="00C0566F" w:rsidRDefault="00C0566F" w:rsidP="00C0566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kasze zaciera się jajem?</w:t>
      </w:r>
    </w:p>
    <w:p w14:paraId="55B0AF5B" w14:textId="77777777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420E7" w14:textId="77777777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2EAF3EDF" w14:textId="77777777" w:rsidR="00C0566F" w:rsidRPr="00DB41C1" w:rsidRDefault="00C0566F" w:rsidP="00C05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40BBBB8" w14:textId="77777777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12D38FE" w14:textId="77777777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EF0361F" w14:textId="77777777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5938E6" w14:textId="77777777" w:rsidR="00C0566F" w:rsidRDefault="00C0566F" w:rsidP="00C056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1F5A61" w14:textId="77777777" w:rsidR="00C0566F" w:rsidRPr="00C0566F" w:rsidRDefault="00C0566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0566F" w:rsidRPr="00C0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4FC"/>
    <w:multiLevelType w:val="hybridMultilevel"/>
    <w:tmpl w:val="1984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9D4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F22"/>
    <w:multiLevelType w:val="multilevel"/>
    <w:tmpl w:val="B52C0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99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53"/>
    <w:rsid w:val="001C0B53"/>
    <w:rsid w:val="003D77B3"/>
    <w:rsid w:val="00C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C5E"/>
  <w15:chartTrackingRefBased/>
  <w15:docId w15:val="{0AC3A5B8-6499-411A-AE57-6559BFB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B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awelec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2020-04-21T17:27:00Z</dcterms:created>
  <dcterms:modified xsi:type="dcterms:W3CDTF">2020-04-21T17:27:00Z</dcterms:modified>
</cp:coreProperties>
</file>