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3D" w:rsidRPr="00154071" w:rsidRDefault="00154071" w:rsidP="00154071">
      <w:pPr>
        <w:jc w:val="center"/>
        <w:rPr>
          <w:b/>
          <w:color w:val="000000" w:themeColor="text1"/>
          <w:sz w:val="36"/>
          <w:szCs w:val="36"/>
        </w:rPr>
      </w:pPr>
      <w:r w:rsidRPr="00154071">
        <w:rPr>
          <w:b/>
          <w:color w:val="000000" w:themeColor="text1"/>
          <w:sz w:val="36"/>
          <w:szCs w:val="36"/>
        </w:rPr>
        <w:t>Rewalidacja – SI</w:t>
      </w:r>
    </w:p>
    <w:p w:rsidR="00154071" w:rsidRPr="00154071" w:rsidRDefault="00154071" w:rsidP="00154071">
      <w:pPr>
        <w:spacing w:line="360" w:lineRule="auto"/>
        <w:rPr>
          <w:color w:val="000000" w:themeColor="text1"/>
          <w:sz w:val="28"/>
          <w:szCs w:val="28"/>
        </w:rPr>
      </w:pPr>
      <w:r w:rsidRPr="00154071">
        <w:rPr>
          <w:rFonts w:ascii="Times New Roman" w:hAnsi="Times New Roman"/>
          <w:b/>
          <w:color w:val="000000" w:themeColor="text1"/>
          <w:sz w:val="28"/>
          <w:szCs w:val="28"/>
        </w:rPr>
        <w:t>Temat:</w:t>
      </w:r>
      <w:r w:rsidRPr="00154071">
        <w:rPr>
          <w:rFonts w:ascii="Times New Roman" w:hAnsi="Times New Roman"/>
          <w:color w:val="000000" w:themeColor="text1"/>
          <w:sz w:val="28"/>
          <w:szCs w:val="28"/>
        </w:rPr>
        <w:t xml:space="preserve"> Wspomaganie rozwoju percepcji czuciowej i kinestetycznej.</w:t>
      </w:r>
    </w:p>
    <w:p w:rsidR="00154071" w:rsidRPr="00154071" w:rsidRDefault="00154071" w:rsidP="00154071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54071" w:rsidRPr="00154071" w:rsidRDefault="00154071" w:rsidP="00154071">
      <w:pPr>
        <w:spacing w:line="360" w:lineRule="auto"/>
        <w:rPr>
          <w:color w:val="000000" w:themeColor="text1"/>
          <w:sz w:val="28"/>
          <w:szCs w:val="28"/>
        </w:rPr>
      </w:pPr>
      <w:r w:rsidRPr="00154071">
        <w:rPr>
          <w:rFonts w:ascii="Times New Roman" w:hAnsi="Times New Roman"/>
          <w:color w:val="000000" w:themeColor="text1"/>
          <w:sz w:val="28"/>
          <w:szCs w:val="28"/>
        </w:rPr>
        <w:tab/>
        <w:t xml:space="preserve">Podczas zajęć, w sytuacji, gdy dziecko zmęczy się ćwiczeniami, należy zrobić przerwę. </w:t>
      </w:r>
    </w:p>
    <w:p w:rsidR="00154071" w:rsidRPr="00154071" w:rsidRDefault="00154071" w:rsidP="00154071">
      <w:pPr>
        <w:spacing w:line="360" w:lineRule="auto"/>
        <w:rPr>
          <w:color w:val="000000" w:themeColor="text1"/>
          <w:sz w:val="28"/>
          <w:szCs w:val="28"/>
        </w:rPr>
      </w:pPr>
      <w:r w:rsidRPr="00154071">
        <w:rPr>
          <w:rFonts w:ascii="Times New Roman" w:hAnsi="Times New Roman"/>
          <w:b/>
          <w:bCs/>
          <w:color w:val="000000" w:themeColor="text1"/>
          <w:sz w:val="28"/>
          <w:szCs w:val="28"/>
        </w:rPr>
        <w:t>Zestaw ćwiczeń do wykonania</w:t>
      </w:r>
    </w:p>
    <w:p w:rsidR="00154071" w:rsidRPr="00154071" w:rsidRDefault="00154071" w:rsidP="00154071">
      <w:pPr>
        <w:spacing w:line="360" w:lineRule="auto"/>
        <w:rPr>
          <w:color w:val="000000" w:themeColor="text1"/>
          <w:sz w:val="28"/>
          <w:szCs w:val="28"/>
        </w:rPr>
      </w:pPr>
      <w:r w:rsidRPr="00154071">
        <w:rPr>
          <w:rFonts w:ascii="Times New Roman" w:hAnsi="Times New Roman"/>
          <w:color w:val="000000" w:themeColor="text1"/>
          <w:sz w:val="28"/>
          <w:szCs w:val="28"/>
        </w:rPr>
        <w:t>1. Bębnienie w duże piłki.</w:t>
      </w:r>
    </w:p>
    <w:p w:rsidR="00154071" w:rsidRPr="00154071" w:rsidRDefault="00154071" w:rsidP="00154071">
      <w:pPr>
        <w:spacing w:line="360" w:lineRule="auto"/>
        <w:rPr>
          <w:color w:val="000000" w:themeColor="text1"/>
          <w:sz w:val="28"/>
          <w:szCs w:val="28"/>
        </w:rPr>
      </w:pPr>
      <w:r w:rsidRPr="00154071">
        <w:rPr>
          <w:rFonts w:ascii="Times New Roman" w:hAnsi="Times New Roman"/>
          <w:color w:val="000000" w:themeColor="text1"/>
          <w:sz w:val="28"/>
          <w:szCs w:val="28"/>
        </w:rPr>
        <w:t>2. Szukanie ukrytego przedmiotu w pudle ze ścinkami z pociętej bibuły, gazety.</w:t>
      </w:r>
    </w:p>
    <w:p w:rsidR="00154071" w:rsidRPr="00154071" w:rsidRDefault="00154071" w:rsidP="00154071">
      <w:pPr>
        <w:spacing w:line="360" w:lineRule="auto"/>
        <w:rPr>
          <w:color w:val="000000" w:themeColor="text1"/>
          <w:sz w:val="28"/>
          <w:szCs w:val="28"/>
        </w:rPr>
      </w:pPr>
      <w:r w:rsidRPr="00154071">
        <w:rPr>
          <w:rFonts w:ascii="Times New Roman" w:hAnsi="Times New Roman"/>
          <w:color w:val="000000" w:themeColor="text1"/>
          <w:sz w:val="28"/>
          <w:szCs w:val="28"/>
        </w:rPr>
        <w:t>3. Odbijanie balonu rakietką, bądź dłonią.</w:t>
      </w:r>
    </w:p>
    <w:p w:rsidR="00154071" w:rsidRPr="00154071" w:rsidRDefault="00154071" w:rsidP="00154071">
      <w:pPr>
        <w:spacing w:line="360" w:lineRule="auto"/>
        <w:rPr>
          <w:color w:val="000000" w:themeColor="text1"/>
          <w:sz w:val="28"/>
          <w:szCs w:val="28"/>
        </w:rPr>
      </w:pPr>
      <w:r w:rsidRPr="00154071">
        <w:rPr>
          <w:rFonts w:ascii="Times New Roman" w:hAnsi="Times New Roman"/>
          <w:color w:val="000000" w:themeColor="text1"/>
          <w:sz w:val="28"/>
          <w:szCs w:val="28"/>
        </w:rPr>
        <w:t>4. Nawijanie sznurka na nadgarstek, palce, kolana, stawy skokowe.</w:t>
      </w:r>
    </w:p>
    <w:p w:rsidR="00154071" w:rsidRPr="00154071" w:rsidRDefault="00154071" w:rsidP="00154071">
      <w:pPr>
        <w:spacing w:line="360" w:lineRule="auto"/>
        <w:rPr>
          <w:color w:val="000000" w:themeColor="text1"/>
          <w:sz w:val="28"/>
          <w:szCs w:val="28"/>
        </w:rPr>
      </w:pPr>
      <w:r w:rsidRPr="00154071">
        <w:rPr>
          <w:rFonts w:ascii="Times New Roman" w:hAnsi="Times New Roman"/>
          <w:color w:val="000000" w:themeColor="text1"/>
          <w:sz w:val="28"/>
          <w:szCs w:val="28"/>
        </w:rPr>
        <w:t>5. Przepychanie ciężkich przedmiotów.</w:t>
      </w:r>
    </w:p>
    <w:p w:rsidR="00154071" w:rsidRPr="00154071" w:rsidRDefault="00154071" w:rsidP="00154071">
      <w:pPr>
        <w:spacing w:line="360" w:lineRule="auto"/>
        <w:rPr>
          <w:color w:val="000000" w:themeColor="text1"/>
          <w:sz w:val="28"/>
          <w:szCs w:val="28"/>
        </w:rPr>
      </w:pPr>
      <w:r w:rsidRPr="00154071">
        <w:rPr>
          <w:rFonts w:ascii="Times New Roman" w:hAnsi="Times New Roman"/>
          <w:color w:val="000000" w:themeColor="text1"/>
          <w:sz w:val="28"/>
          <w:szCs w:val="28"/>
        </w:rPr>
        <w:t>6. Odciskanie dłoni w plastelinie, masie solnej itp.</w:t>
      </w:r>
    </w:p>
    <w:p w:rsidR="00154071" w:rsidRPr="00154071" w:rsidRDefault="00154071" w:rsidP="00154071">
      <w:pPr>
        <w:spacing w:line="360" w:lineRule="auto"/>
        <w:rPr>
          <w:color w:val="000000" w:themeColor="text1"/>
          <w:sz w:val="28"/>
          <w:szCs w:val="28"/>
        </w:rPr>
      </w:pPr>
      <w:r w:rsidRPr="00154071">
        <w:rPr>
          <w:rFonts w:ascii="Times New Roman" w:hAnsi="Times New Roman"/>
          <w:color w:val="000000" w:themeColor="text1"/>
          <w:sz w:val="28"/>
          <w:szCs w:val="28"/>
        </w:rPr>
        <w:t>7. Masaż pleców, rąk i nóg dziecka piłkami o różnym stopniu sprężystości ruchem turlana i sprężynowania.</w:t>
      </w:r>
    </w:p>
    <w:p w:rsidR="00154071" w:rsidRPr="00154071" w:rsidRDefault="00154071" w:rsidP="00154071">
      <w:pPr>
        <w:spacing w:line="360" w:lineRule="auto"/>
        <w:rPr>
          <w:color w:val="000000" w:themeColor="text1"/>
          <w:sz w:val="28"/>
          <w:szCs w:val="28"/>
        </w:rPr>
      </w:pPr>
      <w:r w:rsidRPr="00154071">
        <w:rPr>
          <w:rFonts w:ascii="Times New Roman" w:hAnsi="Times New Roman"/>
          <w:color w:val="000000" w:themeColor="text1"/>
          <w:sz w:val="28"/>
          <w:szCs w:val="28"/>
        </w:rPr>
        <w:t>8. Chód na  kolanach na różnych fakturach – dywan, panele, poduszki.</w:t>
      </w:r>
    </w:p>
    <w:p w:rsidR="00154071" w:rsidRPr="00154071" w:rsidRDefault="00154071" w:rsidP="00154071">
      <w:pPr>
        <w:spacing w:line="360" w:lineRule="auto"/>
        <w:rPr>
          <w:color w:val="000000" w:themeColor="text1"/>
          <w:sz w:val="28"/>
          <w:szCs w:val="28"/>
        </w:rPr>
      </w:pPr>
      <w:r w:rsidRPr="00154071">
        <w:rPr>
          <w:rFonts w:ascii="Times New Roman" w:hAnsi="Times New Roman"/>
          <w:color w:val="000000" w:themeColor="text1"/>
          <w:sz w:val="28"/>
          <w:szCs w:val="28"/>
        </w:rPr>
        <w:t>9. Rozciąganie gumy, taśmy gumowej.</w:t>
      </w:r>
    </w:p>
    <w:p w:rsidR="00154071" w:rsidRPr="00154071" w:rsidRDefault="00154071" w:rsidP="00154071">
      <w:pPr>
        <w:spacing w:line="360" w:lineRule="auto"/>
        <w:rPr>
          <w:color w:val="000000" w:themeColor="text1"/>
          <w:sz w:val="28"/>
          <w:szCs w:val="28"/>
        </w:rPr>
      </w:pPr>
      <w:r w:rsidRPr="00154071">
        <w:rPr>
          <w:rFonts w:ascii="Times New Roman" w:hAnsi="Times New Roman"/>
          <w:color w:val="000000" w:themeColor="text1"/>
          <w:sz w:val="28"/>
          <w:szCs w:val="28"/>
        </w:rPr>
        <w:t>10. Przenoszenie ciężkich przedmiotów.</w:t>
      </w:r>
    </w:p>
    <w:p w:rsidR="00154071" w:rsidRPr="00154071" w:rsidRDefault="00154071">
      <w:pPr>
        <w:rPr>
          <w:color w:val="000000" w:themeColor="text1"/>
          <w:sz w:val="28"/>
          <w:szCs w:val="28"/>
        </w:rPr>
      </w:pPr>
    </w:p>
    <w:sectPr w:rsidR="00154071" w:rsidRPr="00154071" w:rsidSect="00095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54071"/>
    <w:rsid w:val="00095E3D"/>
    <w:rsid w:val="00154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E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648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2020-05-18T15:53:00Z</dcterms:created>
  <dcterms:modified xsi:type="dcterms:W3CDTF">2020-05-18T15:54:00Z</dcterms:modified>
</cp:coreProperties>
</file>