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3E" w:rsidRPr="00E81556" w:rsidRDefault="00B2483E" w:rsidP="00B248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Edukacja społeczna</w:t>
      </w:r>
    </w:p>
    <w:p w:rsidR="00B2483E" w:rsidRDefault="00B2483E" w:rsidP="00B2483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2483E" w:rsidRPr="00EB6120" w:rsidRDefault="00B2483E" w:rsidP="00B2483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I,II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B2483E" w:rsidRPr="00EB6120" w:rsidRDefault="00B2483E" w:rsidP="00B2483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B2483E" w:rsidRPr="00EB6120" w:rsidRDefault="00324F13" w:rsidP="00B2483E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 w:rsidR="00B2483E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B2483E" w:rsidRDefault="00B2483E" w:rsidP="00B248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 xml:space="preserve"> 04.05.2020 r. </w:t>
      </w:r>
    </w:p>
    <w:p w:rsidR="00B2483E" w:rsidRDefault="00B2483E" w:rsidP="00B2483E">
      <w:pPr>
        <w:rPr>
          <w:rFonts w:ascii="Times New Roman" w:hAnsi="Times New Roman" w:cs="Times New Roman"/>
          <w:sz w:val="24"/>
          <w:szCs w:val="24"/>
        </w:rPr>
      </w:pPr>
    </w:p>
    <w:p w:rsidR="00E73D06" w:rsidRPr="00E73D06" w:rsidRDefault="00B2483E" w:rsidP="00D460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 </w:t>
      </w:r>
      <w:r>
        <w:rPr>
          <w:rFonts w:ascii="Times New Roman" w:hAnsi="Times New Roman" w:cs="Times New Roman"/>
          <w:b/>
          <w:sz w:val="24"/>
          <w:szCs w:val="24"/>
        </w:rPr>
        <w:t>Czekam na swoją</w:t>
      </w:r>
      <w:r w:rsidRPr="00B2483E">
        <w:rPr>
          <w:rFonts w:ascii="Times New Roman" w:hAnsi="Times New Roman" w:cs="Times New Roman"/>
          <w:b/>
          <w:sz w:val="24"/>
          <w:szCs w:val="24"/>
        </w:rPr>
        <w:t xml:space="preserve"> kolej w zabawie</w:t>
      </w:r>
      <w:r w:rsidR="00E73D06">
        <w:rPr>
          <w:rFonts w:ascii="Times New Roman" w:hAnsi="Times New Roman" w:cs="Times New Roman"/>
          <w:b/>
          <w:sz w:val="24"/>
          <w:szCs w:val="24"/>
        </w:rPr>
        <w:t>.</w:t>
      </w:r>
    </w:p>
    <w:p w:rsidR="00B2483E" w:rsidRPr="00101A79" w:rsidRDefault="00B2483E" w:rsidP="00B2483E">
      <w:pPr>
        <w:rPr>
          <w:rFonts w:ascii="Arial" w:hAnsi="Arial" w:cs="Arial"/>
          <w:sz w:val="32"/>
          <w:szCs w:val="32"/>
        </w:rPr>
      </w:pPr>
      <w:r w:rsidRPr="00101A79">
        <w:rPr>
          <w:rFonts w:ascii="Arial" w:hAnsi="Arial" w:cs="Arial"/>
          <w:sz w:val="32"/>
          <w:szCs w:val="32"/>
        </w:rPr>
        <w:t xml:space="preserve">Kiedy bawisz się </w:t>
      </w:r>
      <w:r w:rsidR="00C16287" w:rsidRPr="00101A79">
        <w:rPr>
          <w:rFonts w:ascii="Arial" w:hAnsi="Arial" w:cs="Arial"/>
          <w:sz w:val="32"/>
          <w:szCs w:val="32"/>
        </w:rPr>
        <w:t xml:space="preserve">lub grasz z drugą </w:t>
      </w:r>
      <w:r w:rsidRPr="00101A79">
        <w:rPr>
          <w:rFonts w:ascii="Arial" w:hAnsi="Arial" w:cs="Arial"/>
          <w:sz w:val="32"/>
          <w:szCs w:val="32"/>
        </w:rPr>
        <w:t xml:space="preserve"> osob</w:t>
      </w:r>
      <w:r w:rsidR="00C16287" w:rsidRPr="00101A79">
        <w:rPr>
          <w:rFonts w:ascii="Arial" w:hAnsi="Arial" w:cs="Arial"/>
          <w:sz w:val="32"/>
          <w:szCs w:val="32"/>
        </w:rPr>
        <w:t>ą</w:t>
      </w:r>
      <w:r w:rsidRPr="00101A79">
        <w:rPr>
          <w:rFonts w:ascii="Arial" w:hAnsi="Arial" w:cs="Arial"/>
          <w:sz w:val="32"/>
          <w:szCs w:val="32"/>
        </w:rPr>
        <w:t>, każdy chce mieć okazję do zabawy. Upewnij się, ż</w:t>
      </w:r>
      <w:r w:rsidR="000A4C74">
        <w:rPr>
          <w:rFonts w:ascii="Arial" w:hAnsi="Arial" w:cs="Arial"/>
          <w:sz w:val="32"/>
          <w:szCs w:val="32"/>
        </w:rPr>
        <w:t>e wykorzystasz swoją</w:t>
      </w:r>
      <w:r w:rsidRPr="00101A79">
        <w:rPr>
          <w:rFonts w:ascii="Arial" w:hAnsi="Arial" w:cs="Arial"/>
          <w:sz w:val="32"/>
          <w:szCs w:val="32"/>
        </w:rPr>
        <w:t xml:space="preserve"> kolej </w:t>
      </w:r>
      <w:r w:rsidR="00897403">
        <w:rPr>
          <w:rFonts w:ascii="Arial" w:hAnsi="Arial" w:cs="Arial"/>
          <w:sz w:val="32"/>
          <w:szCs w:val="32"/>
        </w:rPr>
        <w:t xml:space="preserve">                  </w:t>
      </w:r>
      <w:r w:rsidRPr="00101A79">
        <w:rPr>
          <w:rFonts w:ascii="Arial" w:hAnsi="Arial" w:cs="Arial"/>
          <w:sz w:val="32"/>
          <w:szCs w:val="32"/>
        </w:rPr>
        <w:t>i daj szansę innym, żeby też mogli to zrobić.</w:t>
      </w:r>
    </w:p>
    <w:p w:rsidR="00B2483E" w:rsidRPr="00101A79" w:rsidRDefault="00B2483E" w:rsidP="00B2483E">
      <w:pPr>
        <w:pStyle w:val="Akapitzlist"/>
        <w:numPr>
          <w:ilvl w:val="0"/>
          <w:numId w:val="1"/>
        </w:numPr>
        <w:rPr>
          <w:rFonts w:ascii="Arial" w:hAnsi="Arial" w:cs="Arial"/>
          <w:color w:val="FF0000"/>
          <w:sz w:val="32"/>
          <w:szCs w:val="32"/>
        </w:rPr>
      </w:pPr>
      <w:r w:rsidRPr="00101A79">
        <w:rPr>
          <w:rFonts w:ascii="Arial" w:hAnsi="Arial" w:cs="Arial"/>
          <w:color w:val="FF0000"/>
          <w:sz w:val="32"/>
          <w:szCs w:val="32"/>
        </w:rPr>
        <w:t>Pozwól innym się pobawić, kiedy czekasz na swoją kolej.</w:t>
      </w:r>
    </w:p>
    <w:p w:rsidR="00B2483E" w:rsidRPr="00101A79" w:rsidRDefault="00B2483E" w:rsidP="00B2483E">
      <w:pPr>
        <w:pStyle w:val="Akapitzlist"/>
        <w:numPr>
          <w:ilvl w:val="0"/>
          <w:numId w:val="1"/>
        </w:numPr>
        <w:rPr>
          <w:rFonts w:ascii="Arial" w:hAnsi="Arial" w:cs="Arial"/>
          <w:color w:val="00B050"/>
          <w:sz w:val="32"/>
          <w:szCs w:val="32"/>
        </w:rPr>
      </w:pPr>
      <w:r w:rsidRPr="00101A79">
        <w:rPr>
          <w:rFonts w:ascii="Arial" w:hAnsi="Arial" w:cs="Arial"/>
          <w:color w:val="00B050"/>
          <w:sz w:val="32"/>
          <w:szCs w:val="32"/>
        </w:rPr>
        <w:t>Pomyśl sobie: „Jeśli teraz poczekam, to za chwilę będzie moja kolej”</w:t>
      </w:r>
      <w:r w:rsidR="00C16287" w:rsidRPr="00101A79">
        <w:rPr>
          <w:rFonts w:ascii="Arial" w:hAnsi="Arial" w:cs="Arial"/>
          <w:color w:val="00B050"/>
          <w:sz w:val="32"/>
          <w:szCs w:val="32"/>
        </w:rPr>
        <w:t>.</w:t>
      </w:r>
    </w:p>
    <w:p w:rsidR="00C16287" w:rsidRPr="00101A79" w:rsidRDefault="00101A79" w:rsidP="00B2483E">
      <w:pPr>
        <w:pStyle w:val="Akapitzlist"/>
        <w:numPr>
          <w:ilvl w:val="0"/>
          <w:numId w:val="1"/>
        </w:numPr>
        <w:rPr>
          <w:rFonts w:ascii="Arial" w:hAnsi="Arial" w:cs="Arial"/>
          <w:color w:val="00B0F0"/>
          <w:sz w:val="32"/>
          <w:szCs w:val="32"/>
        </w:rPr>
      </w:pPr>
      <w:r>
        <w:rPr>
          <w:rFonts w:ascii="Arial" w:hAnsi="Arial" w:cs="Arial"/>
          <w:color w:val="00B0F0"/>
          <w:sz w:val="32"/>
          <w:szCs w:val="32"/>
        </w:rPr>
        <w:t>Kiedy czekasz spokojnie na swoją</w:t>
      </w:r>
      <w:r w:rsidR="00C16287" w:rsidRPr="00101A79">
        <w:rPr>
          <w:rFonts w:ascii="Arial" w:hAnsi="Arial" w:cs="Arial"/>
          <w:color w:val="00B0F0"/>
          <w:sz w:val="32"/>
          <w:szCs w:val="32"/>
        </w:rPr>
        <w:t xml:space="preserve"> kolej, pozostali uczestnicy zabawy są zadowoleni i chcą żebyś i ty wykorzystał swoją turę.</w:t>
      </w:r>
    </w:p>
    <w:p w:rsidR="00C16287" w:rsidRDefault="00C16287" w:rsidP="00C16287">
      <w:pPr>
        <w:rPr>
          <w:rFonts w:ascii="Times New Roman" w:hAnsi="Times New Roman" w:cs="Times New Roman"/>
          <w:sz w:val="32"/>
          <w:szCs w:val="32"/>
        </w:rPr>
      </w:pPr>
    </w:p>
    <w:p w:rsidR="00897403" w:rsidRDefault="00E73D06" w:rsidP="008974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8669575" wp14:editId="22809122">
            <wp:extent cx="2490952" cy="1868215"/>
            <wp:effectExtent l="0" t="0" r="5080" b="0"/>
            <wp:docPr id="10" name="Obraz 10" descr="Zabawy dla dzieci w domu, czyli w trakcie deszczu nie musicie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y dla dzieci w domu, czyli w trakcie deszczu nie musicie się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36" cy="18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8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AC54F01" wp14:editId="1E74A305">
            <wp:extent cx="2917319" cy="1524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2" cy="15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8" w:rsidRPr="008F5F58" w:rsidRDefault="00897403" w:rsidP="000A4C74">
      <w:pPr>
        <w:tabs>
          <w:tab w:val="left" w:pos="3343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A69D185" wp14:editId="0897BC47">
            <wp:extent cx="3720662" cy="1708210"/>
            <wp:effectExtent l="0" t="0" r="0" b="6350"/>
            <wp:docPr id="6" name="Obraz 6" descr="به بهانه آغاز سال تحصیلی؛ جایگاه بازی های فکری در فلسفه تعلیم 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به بهانه آغاز سال تحصیلی؛ جایگاه بازی های فکری در فلسفه تعلیم و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71" cy="17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A79" w:rsidRPr="00D4606E" w:rsidRDefault="00D4606E">
      <w:pPr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 xml:space="preserve">Zagraj z rodzicami lub </w:t>
      </w:r>
      <w:r w:rsidRPr="00D4606E">
        <w:rPr>
          <w:rFonts w:ascii="Arial Rounded MT Bold" w:hAnsi="Arial Rounded MT Bold" w:cs="Times New Roman"/>
          <w:sz w:val="28"/>
          <w:szCs w:val="28"/>
        </w:rPr>
        <w:t>rodze</w:t>
      </w:r>
      <w:r w:rsidRPr="00D4606E">
        <w:rPr>
          <w:rFonts w:ascii="Arial" w:hAnsi="Arial" w:cs="Arial"/>
          <w:sz w:val="28"/>
          <w:szCs w:val="28"/>
        </w:rPr>
        <w:t>ń</w:t>
      </w:r>
      <w:r w:rsidRPr="00D4606E">
        <w:rPr>
          <w:rFonts w:ascii="Arial Rounded MT Bold" w:hAnsi="Arial Rounded MT Bold" w:cs="Times New Roman"/>
          <w:sz w:val="28"/>
          <w:szCs w:val="28"/>
        </w:rPr>
        <w:t xml:space="preserve">stwem w warcaby lub szachy. </w:t>
      </w:r>
    </w:p>
    <w:p w:rsidR="00101A79" w:rsidRPr="00E81556" w:rsidRDefault="00101A79" w:rsidP="00101A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społeczna</w:t>
      </w:r>
    </w:p>
    <w:p w:rsidR="00101A79" w:rsidRDefault="00101A79" w:rsidP="00101A7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01A79" w:rsidRPr="00EB6120" w:rsidRDefault="00101A79" w:rsidP="00101A7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I,II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101A79" w:rsidRPr="00EB6120" w:rsidRDefault="00101A79" w:rsidP="00101A7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101A79" w:rsidRPr="00EB6120" w:rsidRDefault="00324F13" w:rsidP="00101A79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101A79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01A79" w:rsidRDefault="00101A79" w:rsidP="00101A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 xml:space="preserve"> 11.05.2020 r. </w:t>
      </w:r>
    </w:p>
    <w:p w:rsidR="00101A79" w:rsidRDefault="00101A79" w:rsidP="00101A79">
      <w:pPr>
        <w:rPr>
          <w:rFonts w:ascii="Times New Roman" w:hAnsi="Times New Roman" w:cs="Times New Roman"/>
          <w:sz w:val="24"/>
          <w:szCs w:val="24"/>
        </w:rPr>
      </w:pPr>
    </w:p>
    <w:p w:rsidR="00101A79" w:rsidRDefault="00101A79" w:rsidP="00101A79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101A79">
        <w:rPr>
          <w:rFonts w:ascii="Times New Roman" w:hAnsi="Times New Roman" w:cs="Times New Roman"/>
          <w:b/>
          <w:sz w:val="24"/>
          <w:szCs w:val="24"/>
        </w:rPr>
        <w:t>Przerywanie rozmowy.</w:t>
      </w:r>
    </w:p>
    <w:p w:rsidR="00101A79" w:rsidRDefault="00101A79">
      <w:pPr>
        <w:rPr>
          <w:noProof/>
          <w:lang w:eastAsia="pl-PL"/>
        </w:rPr>
      </w:pPr>
    </w:p>
    <w:p w:rsidR="00101A79" w:rsidRPr="00897403" w:rsidRDefault="00101A79" w:rsidP="00101A79">
      <w:pPr>
        <w:jc w:val="center"/>
        <w:rPr>
          <w:rFonts w:ascii="Arial" w:hAnsi="Arial" w:cs="Arial"/>
          <w:noProof/>
          <w:sz w:val="32"/>
          <w:szCs w:val="32"/>
          <w:lang w:eastAsia="pl-PL"/>
        </w:rPr>
      </w:pPr>
      <w:r w:rsidRPr="00897403">
        <w:rPr>
          <w:rFonts w:ascii="Arial" w:hAnsi="Arial" w:cs="Arial"/>
          <w:noProof/>
          <w:sz w:val="32"/>
          <w:szCs w:val="32"/>
          <w:lang w:eastAsia="pl-PL"/>
        </w:rPr>
        <w:t>Przerywanie rozmowy</w:t>
      </w:r>
    </w:p>
    <w:p w:rsidR="00101A79" w:rsidRPr="00101A79" w:rsidRDefault="00101A79" w:rsidP="00101A79">
      <w:pPr>
        <w:pStyle w:val="Akapitzlist"/>
        <w:numPr>
          <w:ilvl w:val="0"/>
          <w:numId w:val="3"/>
        </w:numPr>
        <w:rPr>
          <w:rFonts w:ascii="Arial" w:hAnsi="Arial" w:cs="Arial"/>
          <w:noProof/>
          <w:color w:val="0070C0"/>
          <w:sz w:val="32"/>
          <w:szCs w:val="32"/>
          <w:lang w:eastAsia="pl-PL"/>
        </w:rPr>
      </w:pPr>
      <w:r w:rsidRPr="00101A79">
        <w:rPr>
          <w:rFonts w:ascii="Arial" w:hAnsi="Arial" w:cs="Arial"/>
          <w:noProof/>
          <w:color w:val="0070C0"/>
          <w:sz w:val="32"/>
          <w:szCs w:val="32"/>
          <w:lang w:eastAsia="pl-PL"/>
        </w:rPr>
        <w:t>Zdecyduj, czy musisz przerywać rozmowę, ponieważ potrzebujesz pomocy, informacji lub czegoś chcesz.</w:t>
      </w:r>
    </w:p>
    <w:p w:rsidR="00101A79" w:rsidRPr="00101A79" w:rsidRDefault="00101A79" w:rsidP="00101A79">
      <w:pPr>
        <w:pStyle w:val="Akapitzlist"/>
        <w:numPr>
          <w:ilvl w:val="0"/>
          <w:numId w:val="3"/>
        </w:numPr>
        <w:rPr>
          <w:rFonts w:ascii="Arial" w:hAnsi="Arial" w:cs="Arial"/>
          <w:noProof/>
          <w:color w:val="FF0000"/>
          <w:sz w:val="32"/>
          <w:szCs w:val="32"/>
          <w:lang w:eastAsia="pl-PL"/>
        </w:rPr>
      </w:pPr>
      <w:r w:rsidRPr="00101A79">
        <w:rPr>
          <w:rFonts w:ascii="Arial" w:hAnsi="Arial" w:cs="Arial"/>
          <w:noProof/>
          <w:color w:val="FF0000"/>
          <w:sz w:val="32"/>
          <w:szCs w:val="32"/>
          <w:lang w:eastAsia="pl-PL"/>
        </w:rPr>
        <w:t>Poczekaj spokojnie. Postaraj się bez słów przyciągnąć uwagę osoby zajętej rozmowa. Wykonaj gest ręką, popatrz na te osobę, spróbuj znależć się w jej polu widzenia.</w:t>
      </w:r>
    </w:p>
    <w:p w:rsidR="008F5F58" w:rsidRDefault="00101A79" w:rsidP="008F5F58">
      <w:pPr>
        <w:pStyle w:val="Akapitzlist"/>
        <w:numPr>
          <w:ilvl w:val="0"/>
          <w:numId w:val="3"/>
        </w:numPr>
        <w:rPr>
          <w:rFonts w:ascii="Arial" w:hAnsi="Arial" w:cs="Arial"/>
          <w:noProof/>
          <w:color w:val="00B050"/>
          <w:sz w:val="32"/>
          <w:szCs w:val="32"/>
          <w:lang w:eastAsia="pl-PL"/>
        </w:rPr>
      </w:pPr>
      <w:r w:rsidRPr="00101A79">
        <w:rPr>
          <w:rFonts w:ascii="Arial" w:hAnsi="Arial" w:cs="Arial"/>
          <w:noProof/>
          <w:color w:val="00B050"/>
          <w:sz w:val="32"/>
          <w:szCs w:val="32"/>
          <w:lang w:eastAsia="pl-PL"/>
        </w:rPr>
        <w:t xml:space="preserve">Kidy nastąpi przerwa w rozmowie albo kiedy zostaniesz zauważony, powiedz: </w:t>
      </w:r>
      <w:r w:rsidRPr="00897403">
        <w:rPr>
          <w:rFonts w:ascii="Arial" w:hAnsi="Arial" w:cs="Arial"/>
          <w:b/>
          <w:noProof/>
          <w:color w:val="00B050"/>
          <w:sz w:val="32"/>
          <w:szCs w:val="32"/>
          <w:lang w:eastAsia="pl-PL"/>
        </w:rPr>
        <w:t>„Przepraszam</w:t>
      </w:r>
      <w:r w:rsidR="00897403" w:rsidRPr="00897403">
        <w:rPr>
          <w:rFonts w:ascii="Arial" w:hAnsi="Arial" w:cs="Arial"/>
          <w:b/>
          <w:noProof/>
          <w:color w:val="00B050"/>
          <w:sz w:val="32"/>
          <w:szCs w:val="32"/>
          <w:lang w:eastAsia="pl-PL"/>
        </w:rPr>
        <w:t>”</w:t>
      </w:r>
      <w:r w:rsidRPr="00897403">
        <w:rPr>
          <w:rFonts w:ascii="Arial" w:hAnsi="Arial" w:cs="Arial"/>
          <w:b/>
          <w:noProof/>
          <w:color w:val="00B050"/>
          <w:sz w:val="32"/>
          <w:szCs w:val="32"/>
          <w:lang w:eastAsia="pl-PL"/>
        </w:rPr>
        <w:t>:</w:t>
      </w:r>
      <w:r w:rsidRPr="00101A79">
        <w:rPr>
          <w:rFonts w:ascii="Arial" w:hAnsi="Arial" w:cs="Arial"/>
          <w:noProof/>
          <w:color w:val="00B050"/>
          <w:sz w:val="32"/>
          <w:szCs w:val="32"/>
          <w:lang w:eastAsia="pl-PL"/>
        </w:rPr>
        <w:t xml:space="preserve"> i zadaj pytanie albo poproś o to, czego potrzebuj</w:t>
      </w:r>
      <w:r w:rsidR="008F5F58">
        <w:rPr>
          <w:rFonts w:ascii="Arial" w:hAnsi="Arial" w:cs="Arial"/>
          <w:noProof/>
          <w:color w:val="00B050"/>
          <w:sz w:val="32"/>
          <w:szCs w:val="32"/>
          <w:lang w:eastAsia="pl-PL"/>
        </w:rPr>
        <w:t>esz</w:t>
      </w:r>
    </w:p>
    <w:p w:rsidR="008F5F58" w:rsidRPr="008F5F58" w:rsidRDefault="008F5F58" w:rsidP="008F5F58">
      <w:pPr>
        <w:pStyle w:val="Akapitzlist"/>
        <w:rPr>
          <w:rFonts w:ascii="Arial" w:hAnsi="Arial" w:cs="Arial"/>
          <w:noProof/>
          <w:color w:val="00B050"/>
          <w:sz w:val="32"/>
          <w:szCs w:val="32"/>
          <w:lang w:eastAsia="pl-PL"/>
        </w:rPr>
      </w:pPr>
    </w:p>
    <w:p w:rsidR="00101A79" w:rsidRPr="00E73D06" w:rsidRDefault="00E73D06" w:rsidP="008F5F58">
      <w:pPr>
        <w:tabs>
          <w:tab w:val="left" w:pos="3575"/>
        </w:tabs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7DABB4DB" wp14:editId="3F462175">
            <wp:extent cx="3802499" cy="2816772"/>
            <wp:effectExtent l="0" t="0" r="7620" b="3175"/>
            <wp:docPr id="11" name="Obraz 11" descr="Gminy naciskają poradnie: Nie &quot;odraczać&quot; sześciolatków -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miny naciskają poradnie: Nie &quot;odraczać&quot; sześciolatków - Edukacj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92" cy="28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Default="000A4C74"/>
    <w:p w:rsidR="000A4C74" w:rsidRPr="000A4C74" w:rsidRDefault="000A4C74" w:rsidP="000A4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4C74">
        <w:rPr>
          <w:rFonts w:ascii="Arial" w:eastAsia="Times New Roman" w:hAnsi="Arial" w:cs="Arial"/>
          <w:color w:val="292929"/>
          <w:sz w:val="18"/>
          <w:szCs w:val="18"/>
          <w:lang w:eastAsia="pl-PL"/>
        </w:rPr>
        <w:br/>
      </w:r>
      <w:r w:rsidRPr="000A4C74">
        <w:rPr>
          <w:rFonts w:ascii="Arial" w:eastAsia="Times New Roman" w:hAnsi="Arial" w:cs="Arial"/>
          <w:b/>
          <w:bCs/>
          <w:color w:val="292929"/>
          <w:sz w:val="18"/>
          <w:szCs w:val="18"/>
          <w:shd w:val="clear" w:color="auto" w:fill="FFFFFF"/>
          <w:lang w:eastAsia="pl-PL"/>
        </w:rPr>
        <w:t>Materiały: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ołówek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nożyczki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pędzel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żółta farba plakatowa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biała kartka z bloku technicznego w formacie a3</w:t>
      </w:r>
    </w:p>
    <w:p w:rsidR="000A4C74" w:rsidRPr="000A4C74" w:rsidRDefault="000A4C74" w:rsidP="000A4C74">
      <w:pPr>
        <w:numPr>
          <w:ilvl w:val="0"/>
          <w:numId w:val="4"/>
        </w:numPr>
        <w:shd w:val="clear" w:color="auto" w:fill="FFFFFF"/>
        <w:spacing w:before="75" w:after="0" w:line="270" w:lineRule="atLeast"/>
        <w:ind w:left="105"/>
        <w:rPr>
          <w:rFonts w:ascii="Arial" w:eastAsia="Times New Roman" w:hAnsi="Arial" w:cs="Arial"/>
          <w:color w:val="404040"/>
          <w:sz w:val="18"/>
          <w:szCs w:val="18"/>
          <w:lang w:eastAsia="pl-PL"/>
        </w:rPr>
      </w:pPr>
      <w:r w:rsidRPr="000A4C74">
        <w:rPr>
          <w:rFonts w:ascii="Arial" w:eastAsia="Times New Roman" w:hAnsi="Arial" w:cs="Arial"/>
          <w:color w:val="404040"/>
          <w:sz w:val="18"/>
          <w:szCs w:val="18"/>
          <w:lang w:eastAsia="pl-PL"/>
        </w:rPr>
        <w:t>czarny marker</w:t>
      </w:r>
    </w:p>
    <w:p w:rsidR="000A4C74" w:rsidRDefault="000A4C74"/>
    <w:p w:rsidR="000A4C74" w:rsidRPr="000A4C74" w:rsidRDefault="000A4C74" w:rsidP="000A4C74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292929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292929"/>
          <w:sz w:val="18"/>
          <w:szCs w:val="18"/>
          <w:lang w:eastAsia="pl-PL"/>
        </w:rPr>
        <w:lastRenderedPageBreak/>
        <w:drawing>
          <wp:inline distT="0" distB="0" distL="0" distR="0">
            <wp:extent cx="6663690" cy="6999605"/>
            <wp:effectExtent l="0" t="0" r="3810" b="0"/>
            <wp:docPr id="13" name="Obraz 13" descr="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łoń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74" w:rsidRDefault="000A4C74" w:rsidP="000A4C74">
      <w:r w:rsidRPr="000A4C74">
        <w:rPr>
          <w:rFonts w:ascii="Arial" w:eastAsia="Times New Roman" w:hAnsi="Arial" w:cs="Arial"/>
          <w:color w:val="292929"/>
          <w:sz w:val="18"/>
          <w:szCs w:val="18"/>
          <w:shd w:val="clear" w:color="auto" w:fill="FFFFFF"/>
          <w:lang w:eastAsia="pl-PL"/>
        </w:rPr>
        <w:t>Białą kartkę malujemy na żółty kolor. Po przeschnięciu odrysowujemy i wycinamy nasze dłonie (kilka razy) oraz wycinamy koło. Do koła przyklejamy od spodu dłonie. Czarnym markerem na kole rysujemy oczy, nos i buzie.</w:t>
      </w:r>
    </w:p>
    <w:sectPr w:rsidR="000A4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mso9219"/>
      </v:shape>
    </w:pict>
  </w:numPicBullet>
  <w:abstractNum w:abstractNumId="0">
    <w:nsid w:val="28545C70"/>
    <w:multiLevelType w:val="hybridMultilevel"/>
    <w:tmpl w:val="208ABDB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F053B"/>
    <w:multiLevelType w:val="hybridMultilevel"/>
    <w:tmpl w:val="B032213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31BCD"/>
    <w:multiLevelType w:val="hybridMultilevel"/>
    <w:tmpl w:val="803CEFD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AA50BF"/>
    <w:multiLevelType w:val="multilevel"/>
    <w:tmpl w:val="E4E4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3E"/>
    <w:rsid w:val="000A4C74"/>
    <w:rsid w:val="00101A79"/>
    <w:rsid w:val="00324F13"/>
    <w:rsid w:val="004A3AC4"/>
    <w:rsid w:val="00692DC4"/>
    <w:rsid w:val="00897403"/>
    <w:rsid w:val="008F5F58"/>
    <w:rsid w:val="00B2483E"/>
    <w:rsid w:val="00C16287"/>
    <w:rsid w:val="00D4606E"/>
    <w:rsid w:val="00E73D06"/>
    <w:rsid w:val="00EE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8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483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4C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8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483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A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4C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el.kondraciuk@w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2020-05-03T17:19:00Z</dcterms:created>
  <dcterms:modified xsi:type="dcterms:W3CDTF">2020-05-03T17:19:00Z</dcterms:modified>
</cp:coreProperties>
</file>